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B" w:rsidRPr="004D0D40" w:rsidRDefault="001D26D9" w:rsidP="004D0D40">
      <w:pPr>
        <w:ind w:firstLine="540"/>
        <w:jc w:val="center"/>
        <w:rPr>
          <w:b/>
        </w:rPr>
      </w:pPr>
      <w:r w:rsidRPr="004D0D40">
        <w:rPr>
          <w:b/>
        </w:rPr>
        <w:t xml:space="preserve">Тематическая прогулка во </w:t>
      </w:r>
      <w:r w:rsidRPr="004D0D40">
        <w:rPr>
          <w:b/>
          <w:lang w:val="en-US"/>
        </w:rPr>
        <w:t>II</w:t>
      </w:r>
      <w:r w:rsidRPr="004D0D40">
        <w:rPr>
          <w:b/>
        </w:rPr>
        <w:t xml:space="preserve"> младшей группе «В гости к воробьям».</w:t>
      </w:r>
    </w:p>
    <w:p w:rsidR="00550A0B" w:rsidRDefault="00550A0B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 </w:t>
      </w:r>
      <w:r w:rsidR="001D26D9">
        <w:t>Наталия Дзюба</w:t>
      </w:r>
      <w:r>
        <w:t xml:space="preserve"> </w:t>
      </w:r>
    </w:p>
    <w:p w:rsidR="00550A0B" w:rsidRDefault="00550A0B" w:rsidP="004D0D40">
      <w:pPr>
        <w:ind w:firstLine="540"/>
        <w:jc w:val="both"/>
      </w:pPr>
      <w:r>
        <w:t xml:space="preserve"> </w:t>
      </w:r>
    </w:p>
    <w:p w:rsidR="00550A0B" w:rsidRDefault="00550A0B" w:rsidP="004D0D40">
      <w:pPr>
        <w:ind w:firstLine="540"/>
        <w:jc w:val="both"/>
      </w:pPr>
      <w:r>
        <w:t xml:space="preserve"> Интеграция образовательных областей: </w:t>
      </w:r>
      <w:r w:rsidR="004D0D40">
        <w:t>п</w:t>
      </w:r>
      <w:r w:rsidR="001D26D9">
        <w:t>ознавательное развитие, физическое развитие, социально-коммуникативное развитие, речевое развитие.</w:t>
      </w:r>
    </w:p>
    <w:p w:rsidR="004D0D40" w:rsidRDefault="004D0D40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Виды детской деятельности: игровая, коммуникативная. </w:t>
      </w:r>
    </w:p>
    <w:p w:rsidR="004D0D40" w:rsidRDefault="004D0D40" w:rsidP="004D0D40">
      <w:pPr>
        <w:ind w:firstLine="540"/>
        <w:jc w:val="both"/>
      </w:pPr>
    </w:p>
    <w:p w:rsidR="00550A0B" w:rsidRDefault="004D0D40" w:rsidP="004D0D40">
      <w:pPr>
        <w:ind w:firstLine="540"/>
        <w:jc w:val="both"/>
      </w:pPr>
      <w:r>
        <w:t>Цель</w:t>
      </w:r>
      <w:r w:rsidR="001D26D9">
        <w:t>: разви</w:t>
      </w:r>
      <w:r w:rsidR="007F75A3">
        <w:t>вать любознательность</w:t>
      </w:r>
      <w:r w:rsidR="001D26D9">
        <w:t xml:space="preserve"> детей, разви</w:t>
      </w:r>
      <w:r w:rsidR="00204D4D">
        <w:t>вать</w:t>
      </w:r>
      <w:r w:rsidR="001D26D9">
        <w:t xml:space="preserve"> представлени</w:t>
      </w:r>
      <w:r w:rsidR="00204D4D">
        <w:t>я</w:t>
      </w:r>
      <w:r w:rsidR="001D26D9">
        <w:t xml:space="preserve"> о жизни и повадках птиц</w:t>
      </w:r>
      <w:r w:rsidR="007F75A3">
        <w:t xml:space="preserve">, воспитывать добрые чувства к пернатым и желание их оберегать, активизировать речь детей, побуждать к высказываниям, </w:t>
      </w:r>
      <w:r w:rsidR="00204D4D">
        <w:t xml:space="preserve">к </w:t>
      </w:r>
      <w:r w:rsidR="007F75A3">
        <w:t>повторени</w:t>
      </w:r>
      <w:r w:rsidR="00204D4D">
        <w:t>ю</w:t>
      </w:r>
      <w:r w:rsidR="007F75A3">
        <w:t xml:space="preserve"> фольклорного текста,</w:t>
      </w:r>
      <w:r w:rsidR="00204D4D">
        <w:t xml:space="preserve"> к звукоподражанию голосам птиц. Формировать и совершенствовать двигательные навыки – развитие координации движения, равновесия, выполнение основных движений (</w:t>
      </w:r>
      <w:r w:rsidR="00C52491">
        <w:t xml:space="preserve">ходьба, бег, </w:t>
      </w:r>
      <w:r w:rsidR="00204D4D">
        <w:t>прыжки), овладение подвижными играми с правилами.</w:t>
      </w:r>
    </w:p>
    <w:p w:rsidR="007F75A3" w:rsidRDefault="007F75A3" w:rsidP="004D0D40">
      <w:pPr>
        <w:ind w:firstLine="540"/>
        <w:jc w:val="both"/>
      </w:pPr>
    </w:p>
    <w:p w:rsidR="00344101" w:rsidRDefault="00550A0B" w:rsidP="004D0D40">
      <w:pPr>
        <w:ind w:firstLine="540"/>
        <w:jc w:val="both"/>
      </w:pPr>
      <w:r>
        <w:t xml:space="preserve"> Планируемые результаты:</w:t>
      </w:r>
      <w:r w:rsidR="00344101">
        <w:t xml:space="preserve"> проявление позитивного отношения к природе, радостного настроения, заботливого участия в жизни птиц, </w:t>
      </w:r>
      <w:r>
        <w:t>интерес к совмест</w:t>
      </w:r>
      <w:r w:rsidR="00344101">
        <w:t>ным подвижным играм.</w:t>
      </w:r>
      <w:r>
        <w:t xml:space="preserve"> </w:t>
      </w:r>
    </w:p>
    <w:p w:rsidR="00344101" w:rsidRDefault="00344101" w:rsidP="004D0D40">
      <w:pPr>
        <w:ind w:firstLine="540"/>
        <w:jc w:val="both"/>
      </w:pPr>
    </w:p>
    <w:p w:rsidR="00476973" w:rsidRDefault="00550A0B" w:rsidP="004D0D40">
      <w:pPr>
        <w:ind w:firstLine="540"/>
        <w:jc w:val="both"/>
      </w:pPr>
      <w:r>
        <w:t xml:space="preserve">Материалы и оборудование: </w:t>
      </w:r>
      <w:r w:rsidR="00476973">
        <w:t xml:space="preserve">изображения птиц (ворона, сорока, воробей, синица, дятел, сова, дрозд, птенцы в гнезде), у детей шапочки </w:t>
      </w:r>
      <w:r w:rsidR="004D0D40">
        <w:t>«</w:t>
      </w:r>
      <w:r w:rsidR="00476973">
        <w:t xml:space="preserve">воробышков, </w:t>
      </w:r>
      <w:r>
        <w:t xml:space="preserve">шапочка кота, </w:t>
      </w:r>
      <w:r w:rsidR="00211C0C">
        <w:t xml:space="preserve">гимнастические дуги, </w:t>
      </w:r>
      <w:r w:rsidR="00476973">
        <w:t xml:space="preserve">голубая </w:t>
      </w:r>
      <w:r w:rsidR="00211C0C">
        <w:t>к</w:t>
      </w:r>
      <w:r w:rsidR="00476973">
        <w:t xml:space="preserve">леенка – «река», </w:t>
      </w:r>
      <w:r w:rsidR="00211C0C">
        <w:t>физкультурная доска</w:t>
      </w:r>
      <w:r w:rsidR="00476973">
        <w:t xml:space="preserve"> – «мост», </w:t>
      </w:r>
      <w:r w:rsidR="00211C0C">
        <w:t xml:space="preserve">полоски линолеума – «ручейки», </w:t>
      </w:r>
      <w:r w:rsidR="00476973">
        <w:t>бубен, палочка с веревкой, к концу которой прикреплен комар (вырезанный</w:t>
      </w:r>
      <w:r w:rsidR="00211C0C">
        <w:t xml:space="preserve"> из картона), игрушечный фотоаппарат.</w:t>
      </w:r>
    </w:p>
    <w:p w:rsidR="00476973" w:rsidRDefault="00476973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 Содержание организованной деятельности:</w:t>
      </w:r>
    </w:p>
    <w:p w:rsidR="00550A0B" w:rsidRDefault="00550A0B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 Организационный момент:</w:t>
      </w:r>
    </w:p>
    <w:p w:rsidR="00550A0B" w:rsidRDefault="00550A0B" w:rsidP="004D0D40">
      <w:pPr>
        <w:ind w:firstLine="540"/>
        <w:jc w:val="both"/>
      </w:pPr>
    </w:p>
    <w:p w:rsidR="00211C0C" w:rsidRDefault="00550A0B" w:rsidP="004D0D40">
      <w:pPr>
        <w:ind w:firstLine="540"/>
        <w:jc w:val="both"/>
      </w:pPr>
      <w:r>
        <w:t xml:space="preserve"> -Ребята, </w:t>
      </w:r>
      <w:r w:rsidR="00211C0C">
        <w:t>в</w:t>
      </w:r>
      <w:r>
        <w:t>ы будете маленькими воробышками, я – ваш</w:t>
      </w:r>
      <w:r w:rsidR="00211C0C">
        <w:t>а</w:t>
      </w:r>
      <w:r>
        <w:t xml:space="preserve"> мам</w:t>
      </w:r>
      <w:r w:rsidR="00211C0C">
        <w:t>а-воробьиха</w:t>
      </w:r>
      <w:r>
        <w:t xml:space="preserve">. </w:t>
      </w:r>
      <w:r w:rsidR="00211C0C">
        <w:t xml:space="preserve">Сегодня к нам, воробьям, пришли гости. Сейчас я научу вас их приветствовать: «Чик-чирик» (дети повторяют). </w:t>
      </w:r>
    </w:p>
    <w:p w:rsidR="00550A0B" w:rsidRDefault="00211C0C" w:rsidP="004D0D40">
      <w:pPr>
        <w:ind w:firstLine="540"/>
        <w:jc w:val="both"/>
      </w:pPr>
      <w:r>
        <w:t>- А теперь я научу вас летать.</w:t>
      </w:r>
    </w:p>
    <w:p w:rsidR="00550A0B" w:rsidRDefault="00550A0B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 Подвижная игра с речевым сопровождением «Учимся летать».</w:t>
      </w:r>
    </w:p>
    <w:p w:rsidR="00550A0B" w:rsidRDefault="00550A0B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 Построение в круг. Ходьба по кругу с характерными движениями рук «помахивание крыльями». </w:t>
      </w:r>
    </w:p>
    <w:p w:rsidR="00550A0B" w:rsidRDefault="00550A0B" w:rsidP="004D0D40">
      <w:pPr>
        <w:ind w:firstLine="540"/>
        <w:jc w:val="both"/>
      </w:pPr>
      <w:r>
        <w:t xml:space="preserve"> Маленькие птички, </w:t>
      </w:r>
    </w:p>
    <w:p w:rsidR="00550A0B" w:rsidRDefault="004D0D40" w:rsidP="004D0D40">
      <w:pPr>
        <w:ind w:firstLine="540"/>
        <w:jc w:val="both"/>
      </w:pPr>
      <w:r>
        <w:t xml:space="preserve"> Раз – </w:t>
      </w:r>
      <w:r w:rsidR="00550A0B">
        <w:t xml:space="preserve">два, раз – два! Выполняют взмахи руками. </w:t>
      </w:r>
    </w:p>
    <w:p w:rsidR="00550A0B" w:rsidRDefault="004D0D40" w:rsidP="004D0D40">
      <w:pPr>
        <w:ind w:firstLine="540"/>
        <w:jc w:val="both"/>
      </w:pPr>
      <w:r>
        <w:t xml:space="preserve"> Скок-скок, скок-</w:t>
      </w:r>
      <w:r w:rsidR="00550A0B">
        <w:t xml:space="preserve">скок! Прыгают на месте на двух ногах, руки на пояс. </w:t>
      </w:r>
    </w:p>
    <w:p w:rsidR="00550A0B" w:rsidRDefault="00550A0B" w:rsidP="004D0D40">
      <w:pPr>
        <w:ind w:firstLine="540"/>
        <w:jc w:val="both"/>
      </w:pPr>
      <w:r>
        <w:t xml:space="preserve"> Маленькие птички, </w:t>
      </w:r>
    </w:p>
    <w:p w:rsidR="00550A0B" w:rsidRDefault="004D0D40" w:rsidP="004D0D40">
      <w:pPr>
        <w:ind w:firstLine="540"/>
        <w:jc w:val="both"/>
      </w:pPr>
      <w:r>
        <w:t xml:space="preserve"> Раз – </w:t>
      </w:r>
      <w:r w:rsidR="00550A0B">
        <w:t xml:space="preserve">два, раз – два! Выполняют взмахи руками. </w:t>
      </w:r>
    </w:p>
    <w:p w:rsidR="00550A0B" w:rsidRDefault="00550A0B" w:rsidP="004D0D40">
      <w:pPr>
        <w:ind w:firstLine="540"/>
        <w:jc w:val="both"/>
      </w:pPr>
      <w:r>
        <w:t xml:space="preserve"> Хлоп-хлоп, хлоп-хлоп! Хлопают в ладоши. </w:t>
      </w:r>
    </w:p>
    <w:p w:rsidR="00550A0B" w:rsidRDefault="00550A0B" w:rsidP="004D0D40">
      <w:pPr>
        <w:ind w:firstLine="540"/>
        <w:jc w:val="both"/>
      </w:pPr>
      <w:r>
        <w:t xml:space="preserve"> Маленькие птички, </w:t>
      </w:r>
    </w:p>
    <w:p w:rsidR="00550A0B" w:rsidRDefault="00550A0B" w:rsidP="004D0D40">
      <w:pPr>
        <w:ind w:firstLine="540"/>
        <w:jc w:val="both"/>
      </w:pPr>
      <w:r>
        <w:t xml:space="preserve"> </w:t>
      </w:r>
      <w:r w:rsidR="004D0D40">
        <w:t xml:space="preserve">Раз – два, раз – два! </w:t>
      </w:r>
      <w:r>
        <w:t xml:space="preserve">Выполняют взмахи руками. </w:t>
      </w:r>
    </w:p>
    <w:p w:rsidR="00550A0B" w:rsidRDefault="004D0D40" w:rsidP="004D0D40">
      <w:pPr>
        <w:ind w:firstLine="540"/>
        <w:jc w:val="both"/>
      </w:pPr>
      <w:r>
        <w:t xml:space="preserve"> Топ-топ, топ-</w:t>
      </w:r>
      <w:r w:rsidR="00550A0B">
        <w:t xml:space="preserve">топ! Топают ногами, руки на пояс. </w:t>
      </w:r>
    </w:p>
    <w:p w:rsidR="00550A0B" w:rsidRDefault="00550A0B" w:rsidP="004D0D40">
      <w:pPr>
        <w:ind w:firstLine="540"/>
        <w:jc w:val="both"/>
      </w:pPr>
      <w:r>
        <w:t xml:space="preserve"> Маленькие птички, </w:t>
      </w:r>
    </w:p>
    <w:p w:rsidR="00550A0B" w:rsidRDefault="00550A0B" w:rsidP="004D0D40">
      <w:pPr>
        <w:ind w:firstLine="540"/>
        <w:jc w:val="both"/>
      </w:pPr>
      <w:r>
        <w:t xml:space="preserve"> </w:t>
      </w:r>
      <w:r w:rsidR="004D0D40">
        <w:t xml:space="preserve">Раз – два, раз – два! </w:t>
      </w:r>
      <w:r>
        <w:t xml:space="preserve">Выполняют взмахи руками. </w:t>
      </w:r>
    </w:p>
    <w:p w:rsidR="00550A0B" w:rsidRDefault="00550A0B" w:rsidP="004D0D40">
      <w:pPr>
        <w:ind w:firstLine="540"/>
        <w:jc w:val="both"/>
      </w:pPr>
      <w:r>
        <w:t xml:space="preserve"> Разлетелись кто куда! Разбегаются врассыпную. </w:t>
      </w:r>
    </w:p>
    <w:p w:rsidR="00550A0B" w:rsidRDefault="00550A0B" w:rsidP="004D0D40">
      <w:pPr>
        <w:ind w:firstLine="540"/>
        <w:jc w:val="both"/>
      </w:pPr>
      <w:r>
        <w:t xml:space="preserve"> - Чик-чирик, чик-чирик, </w:t>
      </w:r>
    </w:p>
    <w:p w:rsidR="00550A0B" w:rsidRDefault="00550A0B" w:rsidP="004D0D40">
      <w:pPr>
        <w:ind w:firstLine="540"/>
        <w:jc w:val="both"/>
      </w:pPr>
      <w:r>
        <w:lastRenderedPageBreak/>
        <w:t xml:space="preserve"> Что за шум, что за крик? </w:t>
      </w:r>
    </w:p>
    <w:p w:rsidR="00550A0B" w:rsidRDefault="00550A0B" w:rsidP="004D0D40">
      <w:pPr>
        <w:ind w:firstLine="540"/>
        <w:jc w:val="both"/>
      </w:pPr>
      <w:r>
        <w:t xml:space="preserve"> В круг скорее становитесь, </w:t>
      </w:r>
    </w:p>
    <w:p w:rsidR="00550A0B" w:rsidRDefault="00550A0B" w:rsidP="004D0D40">
      <w:pPr>
        <w:ind w:firstLine="540"/>
        <w:jc w:val="both"/>
      </w:pPr>
      <w:r>
        <w:t xml:space="preserve"> И опять летать учитесь. </w:t>
      </w:r>
    </w:p>
    <w:p w:rsidR="001759A6" w:rsidRDefault="001759A6" w:rsidP="004D0D40">
      <w:pPr>
        <w:ind w:firstLine="540"/>
        <w:jc w:val="both"/>
      </w:pPr>
    </w:p>
    <w:p w:rsidR="00550A0B" w:rsidRDefault="00550A0B" w:rsidP="004D0D40">
      <w:pPr>
        <w:ind w:firstLine="540"/>
        <w:jc w:val="both"/>
      </w:pPr>
      <w:r>
        <w:t xml:space="preserve"> Дети становятся в круг, игра повторяется. </w:t>
      </w:r>
    </w:p>
    <w:p w:rsidR="00211C0C" w:rsidRDefault="00211C0C" w:rsidP="004D0D40">
      <w:pPr>
        <w:ind w:firstLine="540"/>
        <w:jc w:val="both"/>
      </w:pPr>
    </w:p>
    <w:p w:rsidR="00C52491" w:rsidRDefault="0089304A" w:rsidP="004D0D40">
      <w:pPr>
        <w:ind w:firstLine="540"/>
        <w:jc w:val="both"/>
      </w:pPr>
      <w:r>
        <w:t xml:space="preserve">- Летать научились, теперь пора в «воробьиную школу». </w:t>
      </w:r>
      <w:r w:rsidR="00403CCA">
        <w:t xml:space="preserve">Воробьи должны много знать про себя и других птиц. </w:t>
      </w:r>
    </w:p>
    <w:p w:rsidR="00C52491" w:rsidRDefault="0089304A" w:rsidP="004D0D40">
      <w:pPr>
        <w:ind w:firstLine="540"/>
        <w:jc w:val="both"/>
      </w:pPr>
      <w:r>
        <w:t xml:space="preserve">Рассказ по картинкам о повадках разных птиц (вороны, сороки, воробья, синицы, дятла, совы). </w:t>
      </w:r>
    </w:p>
    <w:p w:rsidR="00403CCA" w:rsidRDefault="00C52491" w:rsidP="004D0D40">
      <w:pPr>
        <w:ind w:firstLine="540"/>
        <w:jc w:val="both"/>
      </w:pPr>
      <w:r>
        <w:t xml:space="preserve">- </w:t>
      </w:r>
      <w:r w:rsidR="0089304A">
        <w:t xml:space="preserve">Как кричат разные птицы? Чем птицы собирают зерна? </w:t>
      </w:r>
      <w:r>
        <w:t>(Дети отвечают.)</w:t>
      </w:r>
    </w:p>
    <w:p w:rsidR="0089304A" w:rsidRDefault="00403CCA" w:rsidP="004D0D40">
      <w:pPr>
        <w:ind w:firstLine="540"/>
        <w:jc w:val="both"/>
      </w:pPr>
      <w:r>
        <w:t>- Сейчас я познакомлю вас с новой птичкой, дроздом (вопросы детям по картине «</w:t>
      </w:r>
      <w:r w:rsidR="00C52491">
        <w:t>Д</w:t>
      </w:r>
      <w:r>
        <w:t>розд</w:t>
      </w:r>
      <w:r w:rsidRPr="00403CCA">
        <w:t xml:space="preserve"> </w:t>
      </w:r>
      <w:r>
        <w:t>в гнезде с птенцами»).</w:t>
      </w:r>
    </w:p>
    <w:p w:rsidR="00403CCA" w:rsidRDefault="00403CCA" w:rsidP="004D0D40">
      <w:pPr>
        <w:ind w:firstLine="540"/>
        <w:jc w:val="both"/>
      </w:pPr>
      <w:r>
        <w:t xml:space="preserve">- Вы многому научились, а готовы лететь со мной на дальнюю поляну? Нам предстоит пролететь по лабиринту, перебраться по мосту через реку и перепрыгнуть через множество ручейков. Вы готовы? («Летим» к физкультурным стойкам, </w:t>
      </w:r>
      <w:r w:rsidR="00F77E43">
        <w:t>легкий бег «змейкой», ходьба</w:t>
      </w:r>
      <w:r w:rsidR="00C52491">
        <w:t xml:space="preserve"> по доске, помогая</w:t>
      </w:r>
      <w:r w:rsidR="00F77E43">
        <w:t xml:space="preserve"> крылышками сохранять равновесие, прыжки на полусогнутых ногах через «ручейки».)</w:t>
      </w:r>
    </w:p>
    <w:p w:rsidR="00F77E43" w:rsidRDefault="00F77E43" w:rsidP="004D0D40">
      <w:pPr>
        <w:ind w:firstLine="540"/>
        <w:jc w:val="both"/>
      </w:pPr>
      <w:r>
        <w:t>- А вы знаете, кто главный враг воробьев? Кого воробьи боятся? (Дети: «Кошек!»)</w:t>
      </w:r>
    </w:p>
    <w:p w:rsidR="00C52491" w:rsidRDefault="00C52491" w:rsidP="004D0D40">
      <w:pPr>
        <w:ind w:firstLine="540"/>
        <w:jc w:val="both"/>
      </w:pPr>
    </w:p>
    <w:p w:rsidR="00F77E43" w:rsidRDefault="00F77E43" w:rsidP="004D0D40">
      <w:pPr>
        <w:ind w:firstLine="540"/>
        <w:jc w:val="both"/>
      </w:pPr>
      <w:r>
        <w:t>Подвижная игра «Кот и воробышки». «Воробышки» приближаются к «коту»:</w:t>
      </w:r>
    </w:p>
    <w:p w:rsidR="00F77E43" w:rsidRDefault="00F77E43" w:rsidP="00C52491">
      <w:pPr>
        <w:ind w:firstLine="3060"/>
        <w:jc w:val="both"/>
      </w:pPr>
      <w:proofErr w:type="spellStart"/>
      <w:r>
        <w:t>Котя</w:t>
      </w:r>
      <w:proofErr w:type="spellEnd"/>
      <w:r>
        <w:t xml:space="preserve">, </w:t>
      </w:r>
      <w:proofErr w:type="spellStart"/>
      <w:r>
        <w:t>котенька</w:t>
      </w:r>
      <w:proofErr w:type="spellEnd"/>
      <w:r>
        <w:t xml:space="preserve">, </w:t>
      </w:r>
      <w:proofErr w:type="spellStart"/>
      <w:r>
        <w:t>коток</w:t>
      </w:r>
      <w:proofErr w:type="spellEnd"/>
      <w:r>
        <w:t>,</w:t>
      </w:r>
    </w:p>
    <w:p w:rsidR="00F77E43" w:rsidRDefault="00F77E43" w:rsidP="00C52491">
      <w:pPr>
        <w:ind w:firstLine="3060"/>
        <w:jc w:val="both"/>
      </w:pPr>
      <w:proofErr w:type="spellStart"/>
      <w:r>
        <w:t>Котя</w:t>
      </w:r>
      <w:proofErr w:type="spellEnd"/>
      <w:r>
        <w:t xml:space="preserve"> – черненький </w:t>
      </w:r>
      <w:proofErr w:type="spellStart"/>
      <w:r>
        <w:t>хвосток</w:t>
      </w:r>
      <w:proofErr w:type="spellEnd"/>
      <w:r>
        <w:t>,</w:t>
      </w:r>
    </w:p>
    <w:p w:rsidR="00F77E43" w:rsidRDefault="00F77E43" w:rsidP="00C52491">
      <w:pPr>
        <w:ind w:firstLine="3060"/>
        <w:jc w:val="both"/>
      </w:pPr>
      <w:r>
        <w:t>Он на бревнышке лежит,</w:t>
      </w:r>
    </w:p>
    <w:p w:rsidR="00F77E43" w:rsidRDefault="00F77E43" w:rsidP="00C52491">
      <w:pPr>
        <w:ind w:firstLine="3060"/>
        <w:jc w:val="both"/>
      </w:pPr>
      <w:r>
        <w:t>Притворился, будто спит.</w:t>
      </w:r>
    </w:p>
    <w:p w:rsidR="00F77E43" w:rsidRDefault="00F77E43" w:rsidP="004D0D40">
      <w:pPr>
        <w:ind w:firstLine="540"/>
        <w:jc w:val="both"/>
      </w:pPr>
      <w:r>
        <w:t>На слова «будто спит», «кот» восклицает: «Мяу!» - и начинает ловить «воробышков», которые убегают от него на дорожку.</w:t>
      </w:r>
    </w:p>
    <w:p w:rsidR="00C52491" w:rsidRDefault="00C52491" w:rsidP="004D0D40">
      <w:pPr>
        <w:ind w:firstLine="540"/>
        <w:jc w:val="both"/>
      </w:pPr>
    </w:p>
    <w:p w:rsidR="00890D19" w:rsidRDefault="00890D19" w:rsidP="004D0D40">
      <w:pPr>
        <w:ind w:firstLine="540"/>
        <w:jc w:val="both"/>
      </w:pPr>
      <w:r>
        <w:t xml:space="preserve">- Расскажите, что едят воробьи? (Дети: «Зернышки, </w:t>
      </w:r>
      <w:r w:rsidR="001759A6">
        <w:t>червячков</w:t>
      </w:r>
      <w:r>
        <w:t>, кузнечиков, жучков, муравьев, комаров).</w:t>
      </w:r>
    </w:p>
    <w:p w:rsidR="00C52491" w:rsidRDefault="00C52491" w:rsidP="004D0D40">
      <w:pPr>
        <w:ind w:firstLine="540"/>
        <w:jc w:val="both"/>
      </w:pPr>
    </w:p>
    <w:p w:rsidR="00C52491" w:rsidRDefault="00890D19" w:rsidP="004D0D40">
      <w:pPr>
        <w:ind w:firstLine="540"/>
        <w:jc w:val="both"/>
      </w:pPr>
      <w:r>
        <w:t xml:space="preserve">Подвижная игра «Поймай комара». </w:t>
      </w:r>
    </w:p>
    <w:p w:rsidR="00890D19" w:rsidRDefault="00890D19" w:rsidP="004D0D40">
      <w:pPr>
        <w:ind w:firstLine="540"/>
        <w:jc w:val="both"/>
      </w:pPr>
      <w:r>
        <w:t xml:space="preserve">Мама-воробьиха в центре круга с палочкой с длинной веревкой, к концу которой прикреплен комар. Дети по мере приближения комара подпрыгивают на двух ногах вверх, стараясь коснуться (поймать) комара. </w:t>
      </w:r>
    </w:p>
    <w:p w:rsidR="00C52491" w:rsidRDefault="00C52491" w:rsidP="004D0D40">
      <w:pPr>
        <w:ind w:firstLine="540"/>
        <w:jc w:val="both"/>
      </w:pPr>
    </w:p>
    <w:p w:rsidR="00890D19" w:rsidRDefault="00890D19" w:rsidP="004D0D40">
      <w:pPr>
        <w:ind w:firstLine="540"/>
        <w:jc w:val="both"/>
      </w:pPr>
      <w:r>
        <w:t xml:space="preserve">- А сейчас проводим конкурс «Кто самый красивый воробей». Я буду вас фотографировать. </w:t>
      </w:r>
    </w:p>
    <w:p w:rsidR="00C52491" w:rsidRDefault="00C52491" w:rsidP="004D0D40">
      <w:pPr>
        <w:ind w:firstLine="540"/>
        <w:jc w:val="both"/>
      </w:pPr>
    </w:p>
    <w:p w:rsidR="00890D19" w:rsidRDefault="00890D19" w:rsidP="004D0D40">
      <w:pPr>
        <w:ind w:firstLine="540"/>
        <w:jc w:val="both"/>
      </w:pPr>
      <w:r>
        <w:t>Подвижная игра по типу «Море волнуется раз…»</w:t>
      </w:r>
    </w:p>
    <w:p w:rsidR="00C52491" w:rsidRDefault="00C52491" w:rsidP="004D0D40">
      <w:pPr>
        <w:ind w:firstLine="540"/>
        <w:jc w:val="both"/>
      </w:pPr>
    </w:p>
    <w:p w:rsidR="00890D19" w:rsidRDefault="00890D19" w:rsidP="004D0D40">
      <w:pPr>
        <w:ind w:firstLine="540"/>
        <w:jc w:val="both"/>
      </w:pPr>
      <w:r>
        <w:t>- Фотографии готовы! (Раздаются картинки с разными изображениями воробышков).</w:t>
      </w:r>
    </w:p>
    <w:p w:rsidR="00550A0B" w:rsidRDefault="00890D19" w:rsidP="004D0D40">
      <w:pPr>
        <w:ind w:firstLine="540"/>
        <w:jc w:val="both"/>
      </w:pPr>
      <w:r>
        <w:t xml:space="preserve"> </w:t>
      </w:r>
    </w:p>
    <w:p w:rsidR="00550A0B" w:rsidRDefault="00550A0B" w:rsidP="004D0D40">
      <w:pPr>
        <w:ind w:firstLine="540"/>
        <w:jc w:val="both"/>
      </w:pPr>
      <w:r>
        <w:t xml:space="preserve">  Релаксация. </w:t>
      </w:r>
    </w:p>
    <w:p w:rsidR="001759A6" w:rsidRDefault="00814106" w:rsidP="004D0D40">
      <w:pPr>
        <w:ind w:firstLine="540"/>
        <w:jc w:val="both"/>
      </w:pPr>
      <w:r>
        <w:t>- Милые</w:t>
      </w:r>
      <w:r w:rsidR="00890D19">
        <w:t xml:space="preserve"> воробышки, мы научились чирикать, летать, узна</w:t>
      </w:r>
      <w:r w:rsidR="00C52491">
        <w:t>вать</w:t>
      </w:r>
      <w:r w:rsidR="00890D19">
        <w:t xml:space="preserve"> </w:t>
      </w:r>
      <w:r w:rsidR="00C52491">
        <w:t>других птиц</w:t>
      </w:r>
      <w:r w:rsidR="00890D19">
        <w:t>,</w:t>
      </w:r>
      <w:r w:rsidR="001759A6">
        <w:t xml:space="preserve"> преодолевать дальние расстояния и препятствия. А что вам больше всего понравилось? </w:t>
      </w:r>
      <w:r w:rsidR="00C52491">
        <w:t>(</w:t>
      </w:r>
      <w:r w:rsidR="001759A6">
        <w:t>Ответы детей.</w:t>
      </w:r>
      <w:r w:rsidR="00C52491">
        <w:t>)</w:t>
      </w:r>
      <w:r w:rsidR="001759A6">
        <w:t xml:space="preserve"> </w:t>
      </w:r>
    </w:p>
    <w:p w:rsidR="00550A0B" w:rsidRPr="001759A6" w:rsidRDefault="001759A6" w:rsidP="004D0D40">
      <w:pPr>
        <w:ind w:firstLine="540"/>
        <w:jc w:val="both"/>
      </w:pPr>
      <w:r>
        <w:t xml:space="preserve">- А сейчас я покажу вам сладких червячков. (Идем в группу, угощаемся жевательным мармеладом </w:t>
      </w:r>
      <w:proofErr w:type="spellStart"/>
      <w:r>
        <w:rPr>
          <w:lang w:val="en-US"/>
        </w:rPr>
        <w:t>Haribo</w:t>
      </w:r>
      <w:proofErr w:type="spellEnd"/>
      <w:r w:rsidRPr="001759A6">
        <w:t xml:space="preserve"> </w:t>
      </w:r>
      <w:proofErr w:type="spellStart"/>
      <w:r>
        <w:rPr>
          <w:lang w:val="en-US"/>
        </w:rPr>
        <w:t>Wummis</w:t>
      </w:r>
      <w:proofErr w:type="spellEnd"/>
      <w:r>
        <w:t xml:space="preserve"> в виде червяков.)</w:t>
      </w:r>
    </w:p>
    <w:p w:rsidR="004D0D40" w:rsidRPr="001759A6" w:rsidRDefault="004D0D40"/>
    <w:sectPr w:rsidR="004D0D40" w:rsidRPr="0017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550A0B"/>
    <w:rsid w:val="001759A6"/>
    <w:rsid w:val="001D26D9"/>
    <w:rsid w:val="00204D4D"/>
    <w:rsid w:val="00211C0C"/>
    <w:rsid w:val="00344101"/>
    <w:rsid w:val="00403CCA"/>
    <w:rsid w:val="00476973"/>
    <w:rsid w:val="004D0D40"/>
    <w:rsid w:val="00550A0B"/>
    <w:rsid w:val="00724EBB"/>
    <w:rsid w:val="007F75A3"/>
    <w:rsid w:val="00814106"/>
    <w:rsid w:val="00890D19"/>
    <w:rsid w:val="0089304A"/>
    <w:rsid w:val="008E7370"/>
    <w:rsid w:val="00C52491"/>
    <w:rsid w:val="00F7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Прогулка-развлечение на свежем воздухе «Воробушки» во второй младшей группе</vt:lpstr>
    </vt:vector>
  </TitlesOfParts>
  <Company>MoBIL GROUP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Прогулка-развлечение на свежем воздухе «Воробушки» во второй младшей группе</dc:title>
  <dc:creator>Admin</dc:creator>
  <cp:lastModifiedBy>PC</cp:lastModifiedBy>
  <cp:revision>2</cp:revision>
  <cp:lastPrinted>2016-04-17T17:00:00Z</cp:lastPrinted>
  <dcterms:created xsi:type="dcterms:W3CDTF">2016-05-26T20:49:00Z</dcterms:created>
  <dcterms:modified xsi:type="dcterms:W3CDTF">2016-05-26T20:49:00Z</dcterms:modified>
</cp:coreProperties>
</file>